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CF2C3F">
        <w:rPr>
          <w:rFonts w:ascii="Verdana" w:hAnsi="Verdana" w:cs="Arial"/>
        </w:rPr>
        <w:t>26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D360F7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10</w:t>
      </w:r>
      <w:r w:rsidR="00C629EB">
        <w:rPr>
          <w:rFonts w:ascii="Verdana" w:hAnsi="Verdana" w:cs="Arial"/>
        </w:rPr>
        <w:t>6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CF2C3F">
        <w:rPr>
          <w:rFonts w:ascii="Verdana" w:hAnsi="Verdana" w:cs="Arial"/>
        </w:rPr>
        <w:t>İhdas, birleştirme</w:t>
      </w:r>
      <w:r w:rsidR="00C629EB">
        <w:rPr>
          <w:rFonts w:ascii="Verdana" w:hAnsi="Verdana" w:cs="Arial"/>
        </w:rPr>
        <w:t xml:space="preserve">, ifraz ve </w:t>
      </w:r>
      <w:r w:rsidR="00CF2C3F">
        <w:rPr>
          <w:rFonts w:ascii="Verdana" w:hAnsi="Verdana" w:cs="Arial"/>
        </w:rPr>
        <w:t>satış</w:t>
      </w:r>
      <w:r w:rsidR="00D360F7">
        <w:rPr>
          <w:rFonts w:ascii="Verdana" w:hAnsi="Verdana" w:cs="Arial"/>
        </w:rPr>
        <w:t xml:space="preserve"> i</w:t>
      </w:r>
      <w:r w:rsidR="00165C3F">
        <w:rPr>
          <w:rFonts w:ascii="Verdana" w:hAnsi="Verdana" w:cs="Arial"/>
        </w:rPr>
        <w:t>şlemi</w:t>
      </w:r>
      <w:r w:rsidR="00EC7D65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360F7">
        <w:rPr>
          <w:rFonts w:ascii="Verdana" w:hAnsi="Verdana"/>
        </w:rPr>
        <w:t>2</w:t>
      </w:r>
      <w:r w:rsidR="00CF2C3F">
        <w:rPr>
          <w:rFonts w:ascii="Verdana" w:hAnsi="Verdana"/>
        </w:rPr>
        <w:t>6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D360F7">
        <w:rPr>
          <w:rFonts w:ascii="Verdana" w:hAnsi="Verdana"/>
        </w:rPr>
        <w:t>6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CF2C3F">
        <w:rPr>
          <w:rFonts w:ascii="Verdana" w:hAnsi="Verdana"/>
        </w:rPr>
        <w:t>7</w:t>
      </w:r>
      <w:r w:rsidR="00C629EB">
        <w:rPr>
          <w:rFonts w:ascii="Verdana" w:hAnsi="Verdana"/>
        </w:rPr>
        <w:t>70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C629EB">
        <w:rPr>
          <w:rFonts w:ascii="Verdana" w:hAnsi="Verdana" w:cs="Lucida Sans Unicode"/>
        </w:rPr>
        <w:t>Karaelmas</w:t>
      </w:r>
      <w:r w:rsidR="00CF2C3F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ahallesi</w:t>
      </w:r>
      <w:r w:rsidR="00CF2C3F">
        <w:rPr>
          <w:rFonts w:ascii="Verdana" w:hAnsi="Verdana" w:cs="Lucida Sans Unicode"/>
        </w:rPr>
        <w:t xml:space="preserve"> F27b-0</w:t>
      </w:r>
      <w:r w:rsidR="00C629EB">
        <w:rPr>
          <w:rFonts w:ascii="Verdana" w:hAnsi="Verdana" w:cs="Lucida Sans Unicode"/>
        </w:rPr>
        <w:t>2</w:t>
      </w:r>
      <w:r w:rsidR="00CF2C3F">
        <w:rPr>
          <w:rFonts w:ascii="Verdana" w:hAnsi="Verdana" w:cs="Lucida Sans Unicode"/>
        </w:rPr>
        <w:t>-</w:t>
      </w:r>
      <w:r w:rsidR="00C629EB">
        <w:rPr>
          <w:rFonts w:ascii="Verdana" w:hAnsi="Verdana" w:cs="Lucida Sans Unicode"/>
        </w:rPr>
        <w:t>d</w:t>
      </w:r>
      <w:r w:rsidR="00CF2C3F">
        <w:rPr>
          <w:rFonts w:ascii="Verdana" w:hAnsi="Verdana" w:cs="Lucida Sans Unicode"/>
        </w:rPr>
        <w:t>-0</w:t>
      </w:r>
      <w:r w:rsidR="00C629EB">
        <w:rPr>
          <w:rFonts w:ascii="Verdana" w:hAnsi="Verdana" w:cs="Lucida Sans Unicode"/>
        </w:rPr>
        <w:t>4</w:t>
      </w:r>
      <w:r w:rsidR="00CF2C3F">
        <w:rPr>
          <w:rFonts w:ascii="Verdana" w:hAnsi="Verdana" w:cs="Lucida Sans Unicode"/>
        </w:rPr>
        <w:t>-</w:t>
      </w:r>
      <w:r w:rsidR="00C629EB">
        <w:rPr>
          <w:rFonts w:ascii="Verdana" w:hAnsi="Verdana" w:cs="Lucida Sans Unicode"/>
        </w:rPr>
        <w:t>d</w:t>
      </w:r>
      <w:r w:rsidR="00CF2C3F">
        <w:rPr>
          <w:rFonts w:ascii="Verdana" w:hAnsi="Verdana" w:cs="Lucida Sans Unicode"/>
        </w:rPr>
        <w:t xml:space="preserve"> pafta, </w:t>
      </w:r>
      <w:r w:rsidR="00C629EB">
        <w:rPr>
          <w:rFonts w:ascii="Verdana" w:hAnsi="Verdana" w:cs="Lucida Sans Unicode"/>
        </w:rPr>
        <w:t>134</w:t>
      </w:r>
      <w:r w:rsidR="007E4AA3">
        <w:rPr>
          <w:rFonts w:ascii="Verdana" w:hAnsi="Verdana" w:cs="Lucida Sans Unicode"/>
        </w:rPr>
        <w:t xml:space="preserve"> ada, </w:t>
      </w:r>
      <w:r w:rsidR="00C629EB">
        <w:rPr>
          <w:rFonts w:ascii="Verdana" w:hAnsi="Verdana" w:cs="Lucida Sans Unicode"/>
        </w:rPr>
        <w:t>341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CF2C3F">
        <w:rPr>
          <w:rFonts w:ascii="Verdana" w:hAnsi="Verdana" w:cs="Lucida Sans Unicode"/>
        </w:rPr>
        <w:t xml:space="preserve">in </w:t>
      </w:r>
      <w:r w:rsidR="00C629EB">
        <w:rPr>
          <w:rFonts w:ascii="Verdana" w:hAnsi="Verdana" w:cs="Lucida Sans Unicode"/>
        </w:rPr>
        <w:t>kuzeyi</w:t>
      </w:r>
      <w:r w:rsidR="00CF2C3F">
        <w:rPr>
          <w:rFonts w:ascii="Verdana" w:hAnsi="Verdana" w:cs="Lucida Sans Unicode"/>
        </w:rPr>
        <w:t>nde</w:t>
      </w:r>
      <w:r w:rsidR="00165C3F">
        <w:rPr>
          <w:rFonts w:ascii="Verdana" w:hAnsi="Verdana" w:cs="Lucida Sans Unicode"/>
        </w:rPr>
        <w:t xml:space="preserve"> (</w:t>
      </w:r>
      <w:r w:rsidR="00D360F7">
        <w:rPr>
          <w:rFonts w:ascii="Verdana" w:hAnsi="Verdana" w:cs="Lucida Sans Unicode"/>
        </w:rPr>
        <w:t>a</w:t>
      </w:r>
      <w:r w:rsidR="00165C3F">
        <w:rPr>
          <w:rFonts w:ascii="Verdana" w:hAnsi="Verdana" w:cs="Lucida Sans Unicode"/>
        </w:rPr>
        <w:t>)</w:t>
      </w:r>
      <w:r w:rsidR="00C629EB">
        <w:rPr>
          <w:rFonts w:ascii="Verdana" w:hAnsi="Verdana" w:cs="Lucida Sans Unicode"/>
        </w:rPr>
        <w:t xml:space="preserve"> ile </w:t>
      </w:r>
      <w:r w:rsidR="00165C3F">
        <w:rPr>
          <w:rFonts w:ascii="Verdana" w:hAnsi="Verdana" w:cs="Lucida Sans Unicode"/>
        </w:rPr>
        <w:t xml:space="preserve">gösterilen </w:t>
      </w:r>
      <w:r w:rsidR="00CF2C3F">
        <w:rPr>
          <w:rFonts w:ascii="Verdana" w:hAnsi="Verdana" w:cs="Lucida Sans Unicode"/>
        </w:rPr>
        <w:t xml:space="preserve">yoldan ihdas işlemi ve 2644 sayılı Tapu Kanununun 21.maddesi uyarınca Belediyemiz adına tescil edilecek olan </w:t>
      </w:r>
      <w:r w:rsidR="00D360F7">
        <w:rPr>
          <w:rFonts w:ascii="Verdana" w:hAnsi="Verdana" w:cs="Lucida Sans Unicode"/>
        </w:rPr>
        <w:t xml:space="preserve">ve </w:t>
      </w:r>
      <w:r w:rsidR="00CF2C3F">
        <w:rPr>
          <w:rFonts w:ascii="Verdana" w:hAnsi="Verdana" w:cs="Lucida Sans Unicode"/>
        </w:rPr>
        <w:t xml:space="preserve">(a) ile gösterilen parsel ile </w:t>
      </w:r>
      <w:r w:rsidR="00C629EB">
        <w:rPr>
          <w:rFonts w:ascii="Verdana" w:hAnsi="Verdana" w:cs="Lucida Sans Unicode"/>
        </w:rPr>
        <w:t>134</w:t>
      </w:r>
      <w:r w:rsidR="00CF2C3F">
        <w:rPr>
          <w:rFonts w:ascii="Verdana" w:hAnsi="Verdana" w:cs="Lucida Sans Unicode"/>
        </w:rPr>
        <w:t xml:space="preserve"> ada, </w:t>
      </w:r>
      <w:r w:rsidR="00C629EB">
        <w:rPr>
          <w:rFonts w:ascii="Verdana" w:hAnsi="Verdana" w:cs="Lucida Sans Unicode"/>
        </w:rPr>
        <w:t>341</w:t>
      </w:r>
      <w:r w:rsidR="00CF2C3F">
        <w:rPr>
          <w:rFonts w:ascii="Verdana" w:hAnsi="Verdana" w:cs="Lucida Sans Unicode"/>
        </w:rPr>
        <w:t xml:space="preserve"> nolu parsellerin birleştirme</w:t>
      </w:r>
      <w:r w:rsidR="00C629EB">
        <w:rPr>
          <w:rFonts w:ascii="Verdana" w:hAnsi="Verdana" w:cs="Lucida Sans Unicode"/>
        </w:rPr>
        <w:t>, (c) ve (d) ile gösterilen ifraz</w:t>
      </w:r>
      <w:r w:rsidR="00CF2C3F">
        <w:rPr>
          <w:rFonts w:ascii="Verdana" w:hAnsi="Verdana" w:cs="Lucida Sans Unicode"/>
        </w:rPr>
        <w:t xml:space="preserve"> işlemleri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F2C3F">
        <w:rPr>
          <w:rFonts w:ascii="Verdana" w:hAnsi="Verdana" w:cs="Lucida Sans Unicode"/>
        </w:rPr>
        <w:t xml:space="preserve">ihdas sonucu oluşan müstakil parsel vasfı taşımayan imar artığı (a) ile gösterilen </w:t>
      </w:r>
      <w:r w:rsidR="00C629EB">
        <w:rPr>
          <w:rFonts w:ascii="Verdana" w:hAnsi="Verdana" w:cs="Lucida Sans Unicode"/>
        </w:rPr>
        <w:t>119</w:t>
      </w:r>
      <w:r w:rsidR="0047566E">
        <w:rPr>
          <w:rFonts w:ascii="Verdana" w:hAnsi="Verdana" w:cs="Lucida Sans Unicode"/>
        </w:rPr>
        <w:t>.</w:t>
      </w:r>
      <w:r w:rsidR="00C629EB">
        <w:rPr>
          <w:rFonts w:ascii="Verdana" w:hAnsi="Verdana" w:cs="Lucida Sans Unicode"/>
        </w:rPr>
        <w:t>01</w:t>
      </w:r>
      <w:r w:rsidR="00CF2C3F">
        <w:rPr>
          <w:rFonts w:ascii="Verdana" w:hAnsi="Verdana" w:cs="Lucida Sans Unicode"/>
        </w:rPr>
        <w:t xml:space="preserve"> m2.lik parselin Fiyat Takdir Komisyonunun belirlemiş olduğu </w:t>
      </w:r>
      <w:r w:rsidR="00C629EB" w:rsidRPr="00155A65">
        <w:rPr>
          <w:rFonts w:ascii="Verdana" w:hAnsi="Verdana" w:cs="Lucida Sans Unicode"/>
        </w:rPr>
        <w:t>166</w:t>
      </w:r>
      <w:r w:rsidR="009752FC" w:rsidRPr="00155A65">
        <w:rPr>
          <w:rFonts w:ascii="Verdana" w:hAnsi="Verdana" w:cs="Lucida Sans Unicode"/>
        </w:rPr>
        <w:t>.</w:t>
      </w:r>
      <w:r w:rsidR="00C629EB" w:rsidRPr="00155A65">
        <w:rPr>
          <w:rFonts w:ascii="Verdana" w:hAnsi="Verdana" w:cs="Lucida Sans Unicode"/>
        </w:rPr>
        <w:t>614</w:t>
      </w:r>
      <w:r w:rsidR="009752FC" w:rsidRPr="00155A65">
        <w:rPr>
          <w:rFonts w:ascii="Verdana" w:hAnsi="Verdana" w:cs="Lucida Sans Unicode"/>
        </w:rPr>
        <w:t>,00TL.</w:t>
      </w:r>
      <w:r w:rsidR="00155A65">
        <w:rPr>
          <w:rFonts w:ascii="Verdana" w:hAnsi="Verdana" w:cs="Lucida Sans Unicode"/>
        </w:rPr>
        <w:t xml:space="preserve"> </w:t>
      </w:r>
      <w:r w:rsidR="009752FC" w:rsidRPr="00155A65">
        <w:rPr>
          <w:rFonts w:ascii="Verdana" w:hAnsi="Verdana" w:cs="Lucida Sans Unicode"/>
        </w:rPr>
        <w:t>(</w:t>
      </w:r>
      <w:r w:rsidR="00C629EB" w:rsidRPr="00155A65">
        <w:rPr>
          <w:rFonts w:ascii="Verdana" w:hAnsi="Verdana" w:cs="Lucida Sans Unicode"/>
        </w:rPr>
        <w:t>Yüzaltmışaltıbinaltıyüzondört</w:t>
      </w:r>
      <w:r w:rsidR="009752FC" w:rsidRPr="00155A65">
        <w:rPr>
          <w:rFonts w:ascii="Verdana" w:hAnsi="Verdana" w:cs="Lucida Sans Unicode"/>
        </w:rPr>
        <w:t>TL.)</w:t>
      </w:r>
      <w:r w:rsidR="009752FC">
        <w:rPr>
          <w:rFonts w:ascii="Verdana" w:hAnsi="Verdana" w:cs="Lucida Sans Unicode"/>
        </w:rPr>
        <w:t xml:space="preserve"> bedelle </w:t>
      </w:r>
      <w:r w:rsidR="00C629EB">
        <w:rPr>
          <w:rFonts w:ascii="Verdana" w:hAnsi="Verdana" w:cs="Lucida Sans Unicode"/>
        </w:rPr>
        <w:t>1</w:t>
      </w:r>
      <w:r w:rsidR="009752FC">
        <w:rPr>
          <w:rFonts w:ascii="Verdana" w:hAnsi="Verdana" w:cs="Lucida Sans Unicode"/>
        </w:rPr>
        <w:t>3</w:t>
      </w:r>
      <w:r w:rsidR="00C629EB">
        <w:rPr>
          <w:rFonts w:ascii="Verdana" w:hAnsi="Verdana" w:cs="Lucida Sans Unicode"/>
        </w:rPr>
        <w:t>4</w:t>
      </w:r>
      <w:r w:rsidR="009752FC">
        <w:rPr>
          <w:rFonts w:ascii="Verdana" w:hAnsi="Verdana" w:cs="Lucida Sans Unicode"/>
        </w:rPr>
        <w:t xml:space="preserve"> ada, </w:t>
      </w:r>
      <w:r w:rsidR="00C629EB">
        <w:rPr>
          <w:rFonts w:ascii="Verdana" w:hAnsi="Verdana" w:cs="Lucida Sans Unicode"/>
        </w:rPr>
        <w:t>341</w:t>
      </w:r>
      <w:r w:rsidR="009752FC">
        <w:rPr>
          <w:rFonts w:ascii="Verdana" w:hAnsi="Verdana" w:cs="Lucida Sans Unicode"/>
        </w:rPr>
        <w:t xml:space="preserve"> nolu parsel maliklerine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BD3656">
        <w:rPr>
          <w:rFonts w:ascii="Verdana" w:hAnsi="Verdana"/>
        </w:rPr>
        <w:t>2</w:t>
      </w:r>
      <w:r w:rsidR="009752FC">
        <w:rPr>
          <w:rFonts w:ascii="Verdana" w:hAnsi="Verdana"/>
        </w:rPr>
        <w:t>6</w:t>
      </w:r>
      <w:r w:rsidR="00C03F11">
        <w:rPr>
          <w:rFonts w:ascii="Verdana" w:hAnsi="Verdana" w:cs="Lucida Sans Unicode"/>
        </w:rPr>
        <w:t>.0</w:t>
      </w:r>
      <w:r w:rsidR="00D360F7">
        <w:rPr>
          <w:rFonts w:ascii="Verdana" w:hAnsi="Verdana" w:cs="Lucida Sans Unicode"/>
        </w:rPr>
        <w:t>6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7566E" w:rsidRDefault="004756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C7D65" w:rsidRDefault="00EC7D6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338" w:rsidRDefault="00315338" w:rsidP="00C03F11">
      <w:r>
        <w:separator/>
      </w:r>
    </w:p>
  </w:endnote>
  <w:endnote w:type="continuationSeparator" w:id="1">
    <w:p w:rsidR="00315338" w:rsidRDefault="00315338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338" w:rsidRDefault="00315338" w:rsidP="00C03F11">
      <w:r>
        <w:separator/>
      </w:r>
    </w:p>
  </w:footnote>
  <w:footnote w:type="continuationSeparator" w:id="1">
    <w:p w:rsidR="00315338" w:rsidRDefault="00315338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55A65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5338"/>
    <w:rsid w:val="00317632"/>
    <w:rsid w:val="003207FC"/>
    <w:rsid w:val="003358F2"/>
    <w:rsid w:val="00335E8A"/>
    <w:rsid w:val="00343AF2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566E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5B97"/>
    <w:rsid w:val="0088637A"/>
    <w:rsid w:val="008876D9"/>
    <w:rsid w:val="008A078D"/>
    <w:rsid w:val="008A6872"/>
    <w:rsid w:val="008C4E2C"/>
    <w:rsid w:val="008C7AC6"/>
    <w:rsid w:val="008D1DF4"/>
    <w:rsid w:val="008D63EC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52FC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16F52"/>
    <w:rsid w:val="00C22CE8"/>
    <w:rsid w:val="00C32B5C"/>
    <w:rsid w:val="00C629EB"/>
    <w:rsid w:val="00C65460"/>
    <w:rsid w:val="00C7014E"/>
    <w:rsid w:val="00C705A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2C3F"/>
    <w:rsid w:val="00CF3220"/>
    <w:rsid w:val="00D10A33"/>
    <w:rsid w:val="00D360F7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43B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2C10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2018-05-23T13:11:00Z</cp:lastPrinted>
  <dcterms:created xsi:type="dcterms:W3CDTF">2018-06-27T06:57:00Z</dcterms:created>
  <dcterms:modified xsi:type="dcterms:W3CDTF">2018-06-28T07:41:00Z</dcterms:modified>
</cp:coreProperties>
</file>